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0" w:rsidRDefault="00415213" w:rsidP="00F44DC0">
      <w:pPr>
        <w:ind w:firstLine="720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/>
          <w:color w:val="000000"/>
          <w:sz w:val="30"/>
          <w:szCs w:val="30"/>
        </w:rPr>
        <w:t>Competency-Based Grading System</w:t>
      </w:r>
      <w:r w:rsidRPr="00415213">
        <w:rPr>
          <w:rFonts w:ascii="Times" w:hAnsi="Times"/>
          <w:color w:val="000000"/>
          <w:sz w:val="27"/>
          <w:szCs w:val="27"/>
        </w:rPr>
        <w:br/>
      </w:r>
    </w:p>
    <w:p w:rsidR="00415213" w:rsidRDefault="00F44DC0" w:rsidP="00415213">
      <w:pPr>
        <w:rPr>
          <w:rFonts w:ascii="Arial" w:hAnsi="Arial"/>
          <w:color w:val="000000"/>
          <w:sz w:val="30"/>
          <w:szCs w:val="30"/>
        </w:rPr>
      </w:pPr>
      <w:r w:rsidRPr="00F44DC0">
        <w:rPr>
          <w:rFonts w:ascii="Arial" w:hAnsi="Arial"/>
          <w:color w:val="000000"/>
          <w:sz w:val="28"/>
          <w:szCs w:val="27"/>
        </w:rPr>
        <w:t xml:space="preserve">Here is the breakdown for each </w:t>
      </w:r>
      <w:r w:rsidR="00A13DA4">
        <w:rPr>
          <w:rFonts w:ascii="Arial" w:hAnsi="Arial"/>
          <w:color w:val="000000"/>
          <w:sz w:val="28"/>
          <w:szCs w:val="27"/>
        </w:rPr>
        <w:t>standard:</w:t>
      </w:r>
      <w:r w:rsidR="00415213" w:rsidRPr="00415213">
        <w:rPr>
          <w:rFonts w:ascii="Times" w:hAnsi="Times"/>
          <w:color w:val="000000"/>
          <w:sz w:val="27"/>
          <w:szCs w:val="27"/>
        </w:rPr>
        <w:br/>
      </w:r>
      <w:r w:rsidR="00415213" w:rsidRPr="00415213">
        <w:rPr>
          <w:rFonts w:ascii="Arial" w:hAnsi="Arial"/>
          <w:color w:val="000000"/>
          <w:sz w:val="30"/>
          <w:szCs w:val="30"/>
        </w:rPr>
        <w:t>A = Accomplished- highest level of understanding or mastery</w:t>
      </w:r>
    </w:p>
    <w:p w:rsidR="00F44DC0" w:rsidRDefault="00F44DC0" w:rsidP="00F44DC0">
      <w:pPr>
        <w:ind w:left="720"/>
        <w:rPr>
          <w:rFonts w:ascii="Times" w:hAnsi="Times"/>
          <w:color w:val="000000"/>
          <w:sz w:val="27"/>
          <w:szCs w:val="27"/>
        </w:rPr>
      </w:pPr>
      <w:r w:rsidRPr="0079714C">
        <w:rPr>
          <w:b/>
          <w:color w:val="0000FF"/>
        </w:rPr>
        <w:t>You have totally mastered the skill</w:t>
      </w:r>
      <w:r>
        <w:t xml:space="preserve">, meaning you have demonstrated a full understanding of the concepts involved, have clearly showed all steps of your reasoning, have used notation correctly, wrote exemplary and clear prose, and have made </w:t>
      </w:r>
      <w:r>
        <w:rPr>
          <w:u w:val="single"/>
        </w:rPr>
        <w:t>no</w:t>
      </w:r>
      <w:r>
        <w:t xml:space="preserve"> algebraic errors.</w:t>
      </w:r>
    </w:p>
    <w:p w:rsidR="00F44DC0" w:rsidRDefault="00415213" w:rsidP="00F44DC0">
      <w:pPr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>B = Secured</w:t>
      </w:r>
    </w:p>
    <w:p w:rsidR="00F44DC0" w:rsidRDefault="00F44DC0" w:rsidP="00F44DC0">
      <w:pPr>
        <w:ind w:left="720"/>
        <w:rPr>
          <w:rFonts w:ascii="Times" w:hAnsi="Times"/>
          <w:color w:val="000000"/>
          <w:sz w:val="27"/>
          <w:szCs w:val="27"/>
        </w:rPr>
      </w:pPr>
      <w:r w:rsidRPr="0079714C">
        <w:rPr>
          <w:b/>
          <w:color w:val="000090"/>
        </w:rPr>
        <w:t>You have totally mastered the skill</w:t>
      </w:r>
      <w:r w:rsidRPr="00F44DC0">
        <w:t xml:space="preserve">, </w:t>
      </w:r>
      <w:r>
        <w:t xml:space="preserve">but you might have made a small notational error or a </w:t>
      </w:r>
      <w:r>
        <w:rPr>
          <w:i/>
        </w:rPr>
        <w:t xml:space="preserve">small </w:t>
      </w:r>
      <w:r>
        <w:t>(non-fatal) algebraic error.</w:t>
      </w:r>
    </w:p>
    <w:p w:rsidR="00F44DC0" w:rsidRDefault="00415213" w:rsidP="00F44DC0">
      <w:pPr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>C = Proficient</w:t>
      </w:r>
    </w:p>
    <w:p w:rsidR="00F44DC0" w:rsidRDefault="00F44DC0" w:rsidP="00F44DC0">
      <w:pPr>
        <w:ind w:left="720"/>
        <w:rPr>
          <w:rFonts w:ascii="Times" w:hAnsi="Times"/>
          <w:color w:val="000000"/>
          <w:sz w:val="27"/>
          <w:szCs w:val="27"/>
        </w:rPr>
      </w:pPr>
      <w:r w:rsidRPr="0079714C">
        <w:rPr>
          <w:b/>
          <w:color w:val="660066"/>
        </w:rPr>
        <w:t>You have a firm grasp of the skill</w:t>
      </w:r>
      <w:r>
        <w:t>, meaning you have demonstrated a full or almost understanding of the concepts involved, but you possibly didn’t show steps of your reasoning, didn’t use notation totally consistently, could have written clearer prose, and/or made a slight (but non-fatal) algebraic error.</w:t>
      </w:r>
    </w:p>
    <w:p w:rsidR="00F44DC0" w:rsidRDefault="00415213" w:rsidP="00F44DC0">
      <w:pPr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>F= Developing- Does not understand the standard</w:t>
      </w:r>
    </w:p>
    <w:p w:rsidR="00F44DC0" w:rsidRDefault="00F44DC0" w:rsidP="00F44DC0">
      <w:pPr>
        <w:ind w:left="720"/>
        <w:rPr>
          <w:rFonts w:ascii="Times" w:hAnsi="Times"/>
          <w:color w:val="000000"/>
          <w:sz w:val="27"/>
          <w:szCs w:val="27"/>
        </w:rPr>
      </w:pPr>
      <w:r w:rsidRPr="0079714C">
        <w:rPr>
          <w:b/>
          <w:color w:val="008000"/>
        </w:rPr>
        <w:t>You have demonstrated some conceptual understanding of the skill</w:t>
      </w:r>
      <w:r>
        <w:t>.  You possibly have some confused reasoning, did not completely answer the question, did not use consistent notation, wrote muddled prose, and/or made more than one algebraic error.</w:t>
      </w:r>
    </w:p>
    <w:p w:rsidR="00415213" w:rsidRDefault="00415213" w:rsidP="00F44DC0">
      <w:pPr>
        <w:ind w:left="720" w:hanging="720"/>
        <w:rPr>
          <w:rFonts w:ascii="Times" w:hAnsi="Times"/>
          <w:color w:val="000000"/>
          <w:sz w:val="27"/>
          <w:szCs w:val="27"/>
        </w:rPr>
      </w:pPr>
      <w:r w:rsidRPr="00415213">
        <w:rPr>
          <w:rFonts w:ascii="Arial" w:hAnsi="Arial"/>
          <w:color w:val="000000"/>
          <w:sz w:val="30"/>
          <w:szCs w:val="30"/>
        </w:rPr>
        <w:t xml:space="preserve">0 = No Adequate Data </w:t>
      </w:r>
      <w:r w:rsidRPr="00415213">
        <w:rPr>
          <w:rFonts w:ascii="Times" w:hAnsi="Times"/>
          <w:color w:val="000000"/>
          <w:sz w:val="27"/>
          <w:szCs w:val="27"/>
        </w:rPr>
        <w:br/>
      </w:r>
      <w:r w:rsidR="00F44DC0" w:rsidRPr="0079714C">
        <w:rPr>
          <w:b/>
          <w:color w:val="FF6600"/>
        </w:rPr>
        <w:t>You have demonstrated a weak or no conceptual understanding</w:t>
      </w:r>
      <w:r w:rsidR="00F44DC0">
        <w:t>.  You possibly have confused reasoning, poor prose, and/or made one or more serious (fatal) algebraic errors.</w:t>
      </w:r>
    </w:p>
    <w:p w:rsidR="00415213" w:rsidRDefault="00415213" w:rsidP="00415213">
      <w:pPr>
        <w:rPr>
          <w:rFonts w:ascii="Times" w:hAnsi="Times"/>
          <w:color w:val="000000"/>
          <w:sz w:val="27"/>
          <w:szCs w:val="27"/>
        </w:rPr>
      </w:pPr>
    </w:p>
    <w:p w:rsidR="00415213" w:rsidRPr="00415213" w:rsidRDefault="00415213" w:rsidP="00415213">
      <w:pPr>
        <w:rPr>
          <w:rFonts w:ascii="Arial" w:hAnsi="Arial"/>
          <w:color w:val="000000"/>
          <w:sz w:val="28"/>
          <w:szCs w:val="27"/>
        </w:rPr>
      </w:pPr>
      <w:r w:rsidRPr="00415213">
        <w:rPr>
          <w:rFonts w:ascii="Arial" w:hAnsi="Arial"/>
          <w:color w:val="000000"/>
          <w:sz w:val="28"/>
          <w:szCs w:val="27"/>
        </w:rPr>
        <w:t>Here is the breakdown for a course grade:</w:t>
      </w:r>
    </w:p>
    <w:p w:rsidR="00415213" w:rsidRPr="00415213" w:rsidRDefault="00415213" w:rsidP="00E74EE2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 xml:space="preserve">A </w:t>
      </w:r>
      <w:r w:rsidRPr="00415213">
        <w:rPr>
          <w:rFonts w:ascii="Arial" w:hAnsi="Arial"/>
          <w:color w:val="000000"/>
          <w:sz w:val="30"/>
        </w:rPr>
        <w:tab/>
      </w:r>
      <w:r w:rsidRPr="00415213">
        <w:rPr>
          <w:rFonts w:ascii="Arial" w:hAnsi="Arial"/>
          <w:color w:val="000000"/>
          <w:sz w:val="26"/>
          <w:szCs w:val="26"/>
        </w:rPr>
        <w:t xml:space="preserve">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All</w:t>
      </w:r>
      <w:r w:rsidRPr="00415213">
        <w:rPr>
          <w:rFonts w:ascii="Arial" w:hAnsi="Arial"/>
          <w:color w:val="000000"/>
          <w:sz w:val="26"/>
          <w:szCs w:val="26"/>
        </w:rPr>
        <w:t xml:space="preserve"> standards at a  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B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above, and 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75%</w:t>
      </w:r>
      <w:r w:rsidRPr="00415213">
        <w:rPr>
          <w:rFonts w:ascii="Arial" w:hAnsi="Arial"/>
          <w:color w:val="000000"/>
          <w:sz w:val="26"/>
          <w:szCs w:val="26"/>
        </w:rPr>
        <w:t xml:space="preserve"> of standards at an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</w:t>
      </w:r>
      <w:r w:rsidRPr="00415213">
        <w:rPr>
          <w:rFonts w:ascii="Arial" w:hAnsi="Arial"/>
          <w:color w:val="000000"/>
          <w:sz w:val="26"/>
          <w:szCs w:val="26"/>
        </w:rPr>
        <w:t xml:space="preserve"> level</w:t>
      </w:r>
    </w:p>
    <w:p w:rsidR="00415213" w:rsidRPr="00415213" w:rsidRDefault="00415213" w:rsidP="00E74EE2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>A-  </w:t>
      </w:r>
      <w:r w:rsidRPr="00415213">
        <w:rPr>
          <w:rFonts w:ascii="Arial" w:hAnsi="Arial"/>
          <w:color w:val="000000"/>
          <w:sz w:val="30"/>
        </w:rPr>
        <w:tab/>
      </w:r>
      <w:r w:rsidRPr="00415213">
        <w:rPr>
          <w:rFonts w:ascii="Arial" w:hAnsi="Arial"/>
          <w:color w:val="000000"/>
          <w:sz w:val="26"/>
          <w:szCs w:val="26"/>
        </w:rPr>
        <w:t xml:space="preserve">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All</w:t>
      </w:r>
      <w:r w:rsidRPr="00415213">
        <w:rPr>
          <w:rFonts w:ascii="Arial" w:hAnsi="Arial"/>
          <w:color w:val="000000"/>
          <w:sz w:val="26"/>
          <w:szCs w:val="26"/>
        </w:rPr>
        <w:t xml:space="preserve"> standards at a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B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above, and meet  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50%</w:t>
      </w:r>
      <w:r w:rsidRPr="00415213">
        <w:rPr>
          <w:rFonts w:ascii="Arial" w:hAnsi="Arial"/>
          <w:color w:val="000000"/>
          <w:sz w:val="26"/>
          <w:szCs w:val="26"/>
        </w:rPr>
        <w:t xml:space="preserve"> of standards at an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</w:t>
      </w:r>
      <w:r w:rsidRPr="00415213">
        <w:rPr>
          <w:rFonts w:ascii="Arial" w:hAnsi="Arial"/>
          <w:color w:val="000000"/>
          <w:sz w:val="26"/>
          <w:szCs w:val="26"/>
        </w:rPr>
        <w:t xml:space="preserve"> level</w:t>
      </w:r>
    </w:p>
    <w:p w:rsidR="00415213" w:rsidRPr="00415213" w:rsidRDefault="00415213" w:rsidP="00E74EE2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 xml:space="preserve">B+ </w:t>
      </w:r>
      <w:r w:rsidRPr="00415213">
        <w:rPr>
          <w:rFonts w:ascii="Arial" w:hAnsi="Arial"/>
          <w:color w:val="000000"/>
          <w:sz w:val="30"/>
        </w:rPr>
        <w:tab/>
      </w:r>
      <w:r w:rsidRPr="00415213">
        <w:rPr>
          <w:rFonts w:ascii="Arial" w:hAnsi="Arial"/>
          <w:color w:val="000000"/>
          <w:sz w:val="26"/>
          <w:szCs w:val="26"/>
        </w:rPr>
        <w:t xml:space="preserve">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All</w:t>
      </w:r>
      <w:r w:rsidRPr="00415213">
        <w:rPr>
          <w:rFonts w:ascii="Arial" w:hAnsi="Arial"/>
          <w:color w:val="000000"/>
          <w:sz w:val="26"/>
          <w:szCs w:val="26"/>
        </w:rPr>
        <w:t xml:space="preserve"> standards at a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B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above, and 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25%</w:t>
      </w:r>
      <w:r w:rsidRPr="00415213">
        <w:rPr>
          <w:rFonts w:ascii="Arial" w:hAnsi="Arial"/>
          <w:color w:val="000000"/>
          <w:sz w:val="26"/>
          <w:szCs w:val="26"/>
        </w:rPr>
        <w:t xml:space="preserve"> of standards at an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</w:t>
      </w:r>
      <w:r w:rsidRPr="00415213">
        <w:rPr>
          <w:rFonts w:ascii="Arial" w:hAnsi="Arial"/>
          <w:color w:val="000000"/>
          <w:sz w:val="26"/>
          <w:szCs w:val="26"/>
        </w:rPr>
        <w:t xml:space="preserve"> level</w:t>
      </w:r>
    </w:p>
    <w:p w:rsidR="00415213" w:rsidRPr="00415213" w:rsidRDefault="00415213" w:rsidP="00E74EE2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>B   </w:t>
      </w:r>
      <w:r w:rsidRPr="00415213">
        <w:rPr>
          <w:rFonts w:ascii="Arial" w:hAnsi="Arial"/>
          <w:color w:val="000000"/>
          <w:sz w:val="30"/>
        </w:rPr>
        <w:tab/>
      </w:r>
      <w:r w:rsidRPr="00415213">
        <w:rPr>
          <w:rFonts w:ascii="Arial" w:hAnsi="Arial"/>
          <w:color w:val="000000"/>
          <w:sz w:val="26"/>
          <w:szCs w:val="26"/>
        </w:rPr>
        <w:t xml:space="preserve">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All</w:t>
      </w:r>
      <w:r w:rsidRPr="00415213">
        <w:rPr>
          <w:rFonts w:ascii="Arial" w:hAnsi="Arial"/>
          <w:color w:val="000000"/>
          <w:sz w:val="26"/>
          <w:szCs w:val="26"/>
        </w:rPr>
        <w:t xml:space="preserve"> standards at a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C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above, and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75%</w:t>
      </w:r>
      <w:r w:rsidRPr="00415213">
        <w:rPr>
          <w:rFonts w:ascii="Arial" w:hAnsi="Arial"/>
          <w:color w:val="000000"/>
          <w:sz w:val="26"/>
          <w:szCs w:val="26"/>
        </w:rPr>
        <w:t xml:space="preserve"> of standards at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B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</w:t>
      </w:r>
    </w:p>
    <w:p w:rsidR="00415213" w:rsidRPr="00415213" w:rsidRDefault="00415213" w:rsidP="00E74EE2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 xml:space="preserve">B- </w:t>
      </w:r>
      <w:r w:rsidRPr="00415213">
        <w:rPr>
          <w:rFonts w:ascii="Arial" w:hAnsi="Arial"/>
          <w:color w:val="000000"/>
          <w:sz w:val="30"/>
        </w:rPr>
        <w:tab/>
      </w:r>
      <w:r w:rsidRPr="00415213">
        <w:rPr>
          <w:rFonts w:ascii="Arial" w:hAnsi="Arial"/>
          <w:color w:val="000000"/>
          <w:sz w:val="26"/>
          <w:szCs w:val="26"/>
        </w:rPr>
        <w:t xml:space="preserve">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All</w:t>
      </w:r>
      <w:r w:rsidRPr="00415213">
        <w:rPr>
          <w:rFonts w:ascii="Arial" w:hAnsi="Arial"/>
          <w:color w:val="000000"/>
          <w:sz w:val="26"/>
          <w:szCs w:val="26"/>
        </w:rPr>
        <w:t xml:space="preserve"> standards at a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C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above, and 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50%</w:t>
      </w:r>
      <w:r w:rsidRPr="00415213">
        <w:rPr>
          <w:rFonts w:ascii="Arial" w:hAnsi="Arial"/>
          <w:color w:val="000000"/>
          <w:sz w:val="26"/>
          <w:szCs w:val="26"/>
        </w:rPr>
        <w:t xml:space="preserve"> of standards at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B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</w:t>
      </w:r>
    </w:p>
    <w:p w:rsidR="00415213" w:rsidRPr="00415213" w:rsidRDefault="00415213" w:rsidP="00E74EE2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 xml:space="preserve">C+ </w:t>
      </w:r>
      <w:r w:rsidRPr="00415213">
        <w:rPr>
          <w:rFonts w:ascii="Arial" w:hAnsi="Arial"/>
          <w:color w:val="000000"/>
          <w:sz w:val="30"/>
        </w:rPr>
        <w:tab/>
      </w:r>
      <w:r w:rsidRPr="00415213">
        <w:rPr>
          <w:rFonts w:ascii="Arial" w:hAnsi="Arial"/>
          <w:color w:val="000000"/>
          <w:sz w:val="26"/>
          <w:szCs w:val="26"/>
        </w:rPr>
        <w:t xml:space="preserve">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All</w:t>
      </w:r>
      <w:r w:rsidRPr="00415213">
        <w:rPr>
          <w:rFonts w:ascii="Arial" w:hAnsi="Arial"/>
          <w:color w:val="000000"/>
          <w:sz w:val="26"/>
          <w:szCs w:val="26"/>
        </w:rPr>
        <w:t xml:space="preserve"> standards at a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C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above, and 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25%</w:t>
      </w:r>
      <w:r w:rsidRPr="00415213">
        <w:rPr>
          <w:rFonts w:ascii="Arial" w:hAnsi="Arial"/>
          <w:color w:val="000000"/>
          <w:sz w:val="26"/>
          <w:szCs w:val="26"/>
        </w:rPr>
        <w:t xml:space="preserve"> of standards at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B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</w:t>
      </w:r>
    </w:p>
    <w:p w:rsidR="00415213" w:rsidRPr="00415213" w:rsidRDefault="00415213" w:rsidP="00E74EE2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>C   </w:t>
      </w:r>
      <w:r w:rsidRPr="00415213">
        <w:rPr>
          <w:rFonts w:ascii="Arial" w:hAnsi="Arial"/>
          <w:color w:val="000000"/>
          <w:sz w:val="30"/>
        </w:rPr>
        <w:tab/>
      </w:r>
      <w:r w:rsidRPr="00415213">
        <w:rPr>
          <w:rFonts w:ascii="Arial" w:hAnsi="Arial"/>
          <w:color w:val="000000"/>
          <w:sz w:val="26"/>
          <w:szCs w:val="26"/>
        </w:rPr>
        <w:t xml:space="preserve">Meet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 xml:space="preserve">All </w:t>
      </w:r>
      <w:r w:rsidRPr="00415213">
        <w:rPr>
          <w:rFonts w:ascii="Arial" w:hAnsi="Arial"/>
          <w:color w:val="000000"/>
          <w:sz w:val="26"/>
          <w:szCs w:val="26"/>
        </w:rPr>
        <w:t xml:space="preserve">standards at a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C</w:t>
      </w:r>
      <w:r w:rsidRPr="00415213">
        <w:rPr>
          <w:rFonts w:ascii="Arial" w:hAnsi="Arial"/>
          <w:color w:val="000000"/>
          <w:sz w:val="26"/>
          <w:szCs w:val="26"/>
        </w:rPr>
        <w:t xml:space="preserve"> level or above</w:t>
      </w:r>
    </w:p>
    <w:p w:rsidR="00415213" w:rsidRPr="00415213" w:rsidRDefault="00415213" w:rsidP="00E74EE2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415213">
        <w:rPr>
          <w:rFonts w:ascii="Arial" w:hAnsi="Arial"/>
          <w:color w:val="000000"/>
          <w:sz w:val="30"/>
          <w:szCs w:val="30"/>
        </w:rPr>
        <w:t>F  </w:t>
      </w:r>
      <w:r w:rsidRPr="00415213">
        <w:rPr>
          <w:rFonts w:ascii="Arial" w:hAnsi="Arial"/>
          <w:color w:val="000000"/>
          <w:sz w:val="30"/>
        </w:rPr>
        <w:tab/>
      </w:r>
      <w:r w:rsidRPr="00415213">
        <w:rPr>
          <w:rFonts w:ascii="Arial" w:hAnsi="Arial"/>
          <w:color w:val="000000"/>
          <w:sz w:val="26"/>
          <w:szCs w:val="26"/>
        </w:rPr>
        <w:t xml:space="preserve">At least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one standard</w:t>
      </w:r>
      <w:r w:rsidRPr="00415213">
        <w:rPr>
          <w:rFonts w:ascii="Arial" w:hAnsi="Arial"/>
          <w:color w:val="000000"/>
          <w:sz w:val="26"/>
          <w:szCs w:val="26"/>
        </w:rPr>
        <w:t xml:space="preserve"> is at or below an </w:t>
      </w:r>
      <w:r w:rsidRPr="00415213">
        <w:rPr>
          <w:rFonts w:ascii="Arial" w:hAnsi="Arial"/>
          <w:b/>
          <w:bCs/>
          <w:color w:val="000000"/>
          <w:sz w:val="26"/>
          <w:szCs w:val="26"/>
        </w:rPr>
        <w:t>F</w:t>
      </w:r>
    </w:p>
    <w:p w:rsidR="00C56DD7" w:rsidRDefault="00C56DD7" w:rsidP="00415213">
      <w:pPr>
        <w:rPr>
          <w:rFonts w:ascii="Times" w:hAnsi="Times"/>
          <w:color w:val="000000"/>
          <w:sz w:val="27"/>
          <w:szCs w:val="27"/>
        </w:rPr>
      </w:pPr>
    </w:p>
    <w:p w:rsidR="00C56DD7" w:rsidRDefault="00C56DD7" w:rsidP="00415213">
      <w:pPr>
        <w:rPr>
          <w:rFonts w:ascii="Times" w:hAnsi="Times"/>
          <w:color w:val="000000"/>
          <w:sz w:val="27"/>
          <w:szCs w:val="27"/>
        </w:rPr>
      </w:pPr>
    </w:p>
    <w:p w:rsidR="00C56DD7" w:rsidRDefault="00A13DA4" w:rsidP="00415213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Geometry Reassessment FAQS:</w:t>
      </w:r>
    </w:p>
    <w:p w:rsidR="00C56DD7" w:rsidRDefault="00C56DD7" w:rsidP="00415213">
      <w:pPr>
        <w:rPr>
          <w:rFonts w:ascii="Times" w:hAnsi="Times"/>
          <w:color w:val="000000"/>
          <w:sz w:val="27"/>
          <w:szCs w:val="27"/>
        </w:rPr>
      </w:pPr>
    </w:p>
    <w:p w:rsidR="00C56DD7" w:rsidRDefault="00C56DD7" w:rsidP="00415213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When</w:t>
      </w:r>
      <w:r w:rsidR="00A13DA4">
        <w:rPr>
          <w:rFonts w:ascii="Times" w:hAnsi="Times"/>
          <w:color w:val="000000"/>
          <w:sz w:val="27"/>
          <w:szCs w:val="27"/>
        </w:rPr>
        <w:t xml:space="preserve"> can you reassess?</w:t>
      </w:r>
      <w:r>
        <w:rPr>
          <w:rFonts w:ascii="Times" w:hAnsi="Times"/>
          <w:color w:val="000000"/>
          <w:sz w:val="27"/>
          <w:szCs w:val="27"/>
        </w:rPr>
        <w:t>: Tuesdays after school or Thursdays before school at 8am.* (During the first quarter, reassessments will have to be before school on Tuesdays and Thursdays.)</w:t>
      </w:r>
    </w:p>
    <w:p w:rsidR="00C56DD7" w:rsidRDefault="00C56DD7" w:rsidP="00415213">
      <w:pPr>
        <w:rPr>
          <w:rFonts w:ascii="Times" w:hAnsi="Times"/>
          <w:color w:val="000000"/>
          <w:sz w:val="27"/>
          <w:szCs w:val="27"/>
        </w:rPr>
      </w:pPr>
    </w:p>
    <w:p w:rsidR="00C56DD7" w:rsidRDefault="00A13DA4" w:rsidP="00415213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How long do I have?: </w:t>
      </w:r>
      <w:r w:rsidR="00C56DD7">
        <w:rPr>
          <w:rFonts w:ascii="Times" w:hAnsi="Times"/>
          <w:color w:val="000000"/>
          <w:sz w:val="27"/>
          <w:szCs w:val="27"/>
        </w:rPr>
        <w:t xml:space="preserve">They must be completed before the next exam. You will need to plan accordingly. Do not wait until the last minute. </w:t>
      </w:r>
    </w:p>
    <w:p w:rsidR="00C56DD7" w:rsidRDefault="00C56DD7" w:rsidP="00415213">
      <w:pPr>
        <w:rPr>
          <w:rFonts w:ascii="Times" w:hAnsi="Times"/>
          <w:color w:val="000000"/>
          <w:sz w:val="27"/>
          <w:szCs w:val="27"/>
        </w:rPr>
      </w:pPr>
    </w:p>
    <w:p w:rsidR="00C56DD7" w:rsidRDefault="00A13DA4" w:rsidP="00415213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What do I have to do?: </w:t>
      </w:r>
      <w:r w:rsidR="00C56DD7">
        <w:rPr>
          <w:rFonts w:ascii="Times" w:hAnsi="Times"/>
          <w:color w:val="000000"/>
          <w:sz w:val="27"/>
          <w:szCs w:val="27"/>
        </w:rPr>
        <w:t xml:space="preserve">You must have the homework completed for the appropriate </w:t>
      </w:r>
      <w:r>
        <w:rPr>
          <w:rFonts w:ascii="Times" w:hAnsi="Times"/>
          <w:color w:val="000000"/>
          <w:sz w:val="27"/>
          <w:szCs w:val="27"/>
        </w:rPr>
        <w:t>standard</w:t>
      </w:r>
      <w:r w:rsidR="00C56DD7">
        <w:rPr>
          <w:rFonts w:ascii="Times" w:hAnsi="Times"/>
          <w:color w:val="000000"/>
          <w:sz w:val="27"/>
          <w:szCs w:val="27"/>
        </w:rPr>
        <w:t xml:space="preserve"> in order to reassess. </w:t>
      </w:r>
    </w:p>
    <w:p w:rsidR="00C56DD7" w:rsidRDefault="00C56DD7" w:rsidP="00415213">
      <w:pPr>
        <w:rPr>
          <w:rFonts w:ascii="Times" w:hAnsi="Times"/>
          <w:color w:val="000000"/>
          <w:sz w:val="27"/>
          <w:szCs w:val="27"/>
        </w:rPr>
      </w:pPr>
    </w:p>
    <w:p w:rsidR="00C56DD7" w:rsidRDefault="00A13DA4" w:rsidP="00415213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What grade is recorded?: Your latest assessment on the standard will be the one that is recorded. </w:t>
      </w:r>
    </w:p>
    <w:p w:rsidR="00A13DA4" w:rsidRDefault="00A13DA4" w:rsidP="00415213">
      <w:pPr>
        <w:rPr>
          <w:rFonts w:ascii="Times" w:hAnsi="Times"/>
          <w:color w:val="000000"/>
          <w:sz w:val="27"/>
          <w:szCs w:val="27"/>
        </w:rPr>
      </w:pPr>
    </w:p>
    <w:p w:rsidR="00A13DA4" w:rsidRDefault="00A13DA4" w:rsidP="00415213">
      <w:pPr>
        <w:rPr>
          <w:rFonts w:ascii="Times" w:hAnsi="Times"/>
          <w:color w:val="000000"/>
          <w:sz w:val="27"/>
          <w:szCs w:val="27"/>
        </w:rPr>
      </w:pPr>
    </w:p>
    <w:p w:rsidR="00A13DA4" w:rsidRDefault="00A13DA4" w:rsidP="00415213">
      <w:pPr>
        <w:rPr>
          <w:rFonts w:ascii="Times" w:hAnsi="Times"/>
          <w:color w:val="000000"/>
          <w:sz w:val="27"/>
          <w:szCs w:val="27"/>
        </w:rPr>
      </w:pPr>
    </w:p>
    <w:p w:rsidR="00A13DA4" w:rsidRDefault="00A13DA4" w:rsidP="00415213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For advanced math, you will not get a choice on reassessments. Each Tuesday, a group of standards will be assessed and recorded. The final grade for each standard will take into account several factors: consistency or progression of growth (and not digression) and level of performance. </w:t>
      </w:r>
    </w:p>
    <w:p w:rsidR="000B5B51" w:rsidRDefault="00A13DA4" w:rsidP="00A13DA4">
      <w:pPr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For examples, suppose you score a 3 4 4 on one standard, I will make that a 4. If you score 4 3 3, I will make that a 3. If you score a 2 3 3, I will ma</w:t>
      </w:r>
      <w:r w:rsidR="000B5B51">
        <w:rPr>
          <w:rFonts w:ascii="Times" w:hAnsi="Times"/>
          <w:color w:val="000000"/>
          <w:sz w:val="27"/>
          <w:szCs w:val="27"/>
        </w:rPr>
        <w:t>ke that a 3. However if your grade digresses like 4 3 2, you will not get a 4.</w:t>
      </w:r>
    </w:p>
    <w:p w:rsidR="00A13DA4" w:rsidRDefault="00A13DA4" w:rsidP="000B5B51">
      <w:pPr>
        <w:rPr>
          <w:rFonts w:ascii="Times" w:hAnsi="Times"/>
          <w:color w:val="000000"/>
          <w:sz w:val="27"/>
          <w:szCs w:val="27"/>
        </w:rPr>
      </w:pPr>
    </w:p>
    <w:p w:rsidR="00415213" w:rsidRPr="00415213" w:rsidRDefault="000B5B51" w:rsidP="00A13DA4">
      <w:p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7"/>
          <w:szCs w:val="27"/>
        </w:rPr>
        <w:t>I expect you to keep up on the material and give your best each day. Each and every person in this class is capable of mastering the material.</w:t>
      </w:r>
      <w:r w:rsidR="00415213" w:rsidRPr="00415213">
        <w:rPr>
          <w:rFonts w:ascii="Times" w:hAnsi="Times"/>
          <w:color w:val="000000"/>
          <w:sz w:val="27"/>
          <w:szCs w:val="27"/>
        </w:rPr>
        <w:br/>
      </w:r>
    </w:p>
    <w:p w:rsidR="00A13DA4" w:rsidRDefault="00A13DA4"/>
    <w:sectPr w:rsidR="00A13DA4" w:rsidSect="00415213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796C"/>
    <w:multiLevelType w:val="multilevel"/>
    <w:tmpl w:val="F9B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5213"/>
    <w:rsid w:val="000B5B51"/>
    <w:rsid w:val="00415213"/>
    <w:rsid w:val="007F61D8"/>
    <w:rsid w:val="00A13DA4"/>
    <w:rsid w:val="00C56DD7"/>
    <w:rsid w:val="00E74EE2"/>
    <w:rsid w:val="00F44D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tab-span">
    <w:name w:val="apple-tab-span"/>
    <w:basedOn w:val="DefaultParagraphFont"/>
    <w:rsid w:val="00415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Macintosh Word</Application>
  <DocSecurity>0</DocSecurity>
  <Lines>22</Lines>
  <Paragraphs>5</Paragraphs>
  <ScaleCrop>false</ScaleCrop>
  <Company>Van Meter CSD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Townsley</dc:creator>
  <cp:keywords/>
  <cp:lastModifiedBy>Matt Townsley</cp:lastModifiedBy>
  <cp:revision>2</cp:revision>
  <dcterms:created xsi:type="dcterms:W3CDTF">2013-03-14T19:09:00Z</dcterms:created>
  <dcterms:modified xsi:type="dcterms:W3CDTF">2013-03-14T19:09:00Z</dcterms:modified>
</cp:coreProperties>
</file>